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BD" w:rsidRDefault="00E842BD" w:rsidP="00E842BD">
      <w:pPr>
        <w:jc w:val="both"/>
        <w:textAlignment w:val="top"/>
        <w:rPr>
          <w:color w:val="000000"/>
        </w:rPr>
      </w:pPr>
      <w:r>
        <w:rPr>
          <w:color w:val="000000"/>
        </w:rPr>
        <w:t>Su quanto accaduto al Centro Oli di Viggiano, lunedì 13 gennaio, non posso non manifestare la mia preoccupazione e auspicare che Eni ed organi competenti prendano tutte le misure del caso per garantire sicurezza ai cittadini dell'area e ai lavoratori dell'impianto. Ma detto questo quel che appare stonato è la preoccupazione, manifestata in queste ore, dal governatore Pittella, dall'assessore all'Ambiente  e dal direttore del Dipartimento Ambiente che sembrano essere caduti dal pero. La Regione Basilicata nell'Aia rilasciata all'Eni nel marzo 2011 prescrive a chiare lettere che l'Eni deve monitorare e controllare quanto accade nel centro Olio e che deve puntualmente documentare, comunicare e spiegare accadimenti come quello verificatosi il 13 gennaio scorso. Evidentemente Pittella, Berlinguer e Viggiano ignorano</w:t>
      </w:r>
      <w:r>
        <w:rPr>
          <w:color w:val="1F497D"/>
        </w:rPr>
        <w:t xml:space="preserve"> </w:t>
      </w:r>
      <w:r>
        <w:rPr>
          <w:color w:val="000000"/>
        </w:rPr>
        <w:t>l'esistenza di un'Aia, o più semplicemente per “esigenze di comunicazione” “fanno i fessi per non andare alla guerra”. </w:t>
      </w:r>
      <w:r>
        <w:rPr>
          <w:color w:val="000000"/>
        </w:rPr>
        <w:br/>
      </w:r>
      <w:r>
        <w:rPr>
          <w:color w:val="000000"/>
        </w:rPr>
        <w:br/>
        <w:t>Potenza 12/01/2013</w:t>
      </w:r>
    </w:p>
    <w:p w:rsidR="00E842BD" w:rsidRDefault="00E842BD" w:rsidP="00E842BD">
      <w:pPr>
        <w:jc w:val="both"/>
        <w:textAlignment w:val="top"/>
        <w:rPr>
          <w:color w:val="000000"/>
        </w:rPr>
      </w:pPr>
      <w:bookmarkStart w:id="0" w:name="_GoBack"/>
      <w:bookmarkEnd w:id="0"/>
      <w:r>
        <w:rPr>
          <w:color w:val="000000"/>
        </w:rPr>
        <w:br/>
        <w:t>Gianni Rosa Fratelli d'Italia Basilicata</w:t>
      </w:r>
    </w:p>
    <w:p w:rsidR="00A801F0" w:rsidRDefault="00A801F0"/>
    <w:sectPr w:rsidR="00A801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BD"/>
    <w:rsid w:val="00A801F0"/>
    <w:rsid w:val="00E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42B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42B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Rosa</dc:creator>
  <cp:lastModifiedBy>Gianni Rosa</cp:lastModifiedBy>
  <cp:revision>1</cp:revision>
  <dcterms:created xsi:type="dcterms:W3CDTF">2014-01-14T14:57:00Z</dcterms:created>
  <dcterms:modified xsi:type="dcterms:W3CDTF">2014-01-14T14:58:00Z</dcterms:modified>
</cp:coreProperties>
</file>