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752" w:rsidRDefault="00D75752" w:rsidP="00D75752">
      <w:pPr>
        <w:pStyle w:val="Testonormale"/>
        <w:jc w:val="both"/>
      </w:pPr>
      <w:r>
        <w:t xml:space="preserve">Con la proclamazione ufficiale degli eletti in Consiglio regionale si sancisce l'avvio della nuova, la decima, </w:t>
      </w:r>
      <w:r>
        <w:t>legislatura</w:t>
      </w:r>
      <w:r>
        <w:t xml:space="preserve"> regionale di Basilicata. Senza dubbio una legislatura nel segno della continuità per quanto riguarda la maggioranza di governo. Ora dunque siamo curiosi di assistere alla tanto annunciata”</w:t>
      </w:r>
      <w:r w:rsidR="004325A7">
        <w:t xml:space="preserve"> </w:t>
      </w:r>
      <w:bookmarkStart w:id="0" w:name="_GoBack"/>
      <w:bookmarkEnd w:id="0"/>
      <w:r>
        <w:t xml:space="preserve">rivoluzione democratica” del neo governatore Pittella. E perché no siamo ansiosi di assistere al passaggio dalla fase degli annunci sensazionali all'azione. Dopo le chiacchiere che hanno fatto seguito alle primarie del centrosinistra, dopo le chiacchiere ascoltate in campagna elettorale e ancor più dopo il voto, Pittella dovrebbe capire che è arrivato il momento di dare avvio alla sua “rivoluzione democratica”. Fatti e non parole, caro governatore. </w:t>
      </w:r>
    </w:p>
    <w:p w:rsidR="00D75752" w:rsidRDefault="00D75752" w:rsidP="00D75752">
      <w:pPr>
        <w:pStyle w:val="Testonormale"/>
        <w:jc w:val="both"/>
      </w:pPr>
      <w:r>
        <w:t>Cominci a dimostrare la sua voglia di fare dalla Giunta e dal Bilancio regionali che nell'agenda di governo sono i primi passi da compiere. Spezzi quella soluzione di continuità a cui per oltre vent'anni il centrosinistra ha dato vita, mettendo in piedi il più radicato dei sistemi di potere che una regione potesse avere. Se è vero quello che ha gridato ai quattro venti fino ad oggi, lo dimostri sul campo. Le rivoluzioni si fanno, non si annunciano.</w:t>
      </w:r>
    </w:p>
    <w:p w:rsidR="00D75752" w:rsidRDefault="00D75752" w:rsidP="00D75752">
      <w:pPr>
        <w:pStyle w:val="Testonormale"/>
        <w:jc w:val="both"/>
      </w:pPr>
    </w:p>
    <w:p w:rsidR="00D75752" w:rsidRDefault="00D75752" w:rsidP="00D75752">
      <w:pPr>
        <w:pStyle w:val="Testonormale"/>
        <w:jc w:val="both"/>
      </w:pPr>
      <w:r>
        <w:t>Potenza 21/12/2013</w:t>
      </w:r>
    </w:p>
    <w:p w:rsidR="00D75752" w:rsidRDefault="00D75752" w:rsidP="00D75752">
      <w:pPr>
        <w:pStyle w:val="Testonormale"/>
        <w:jc w:val="both"/>
      </w:pPr>
    </w:p>
    <w:p w:rsidR="00D75752" w:rsidRDefault="00D75752" w:rsidP="00D75752">
      <w:pPr>
        <w:pStyle w:val="Testonormale"/>
        <w:jc w:val="both"/>
      </w:pPr>
      <w:r>
        <w:t>Gianni Rosa, consigliere regionale Fratelli d'Italia</w:t>
      </w:r>
    </w:p>
    <w:p w:rsidR="00E16179" w:rsidRDefault="00E16179" w:rsidP="00D75752">
      <w:pPr>
        <w:jc w:val="both"/>
      </w:pPr>
    </w:p>
    <w:sectPr w:rsidR="00E161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52"/>
    <w:rsid w:val="004325A7"/>
    <w:rsid w:val="00D75752"/>
    <w:rsid w:val="00E16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D75752"/>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D7575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D75752"/>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D7575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2</cp:revision>
  <dcterms:created xsi:type="dcterms:W3CDTF">2013-12-21T15:13:00Z</dcterms:created>
  <dcterms:modified xsi:type="dcterms:W3CDTF">2013-12-21T15:14:00Z</dcterms:modified>
</cp:coreProperties>
</file>