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B1" w:rsidRDefault="001530B1" w:rsidP="001530B1">
      <w:pPr>
        <w:pStyle w:val="Testonormale"/>
        <w:jc w:val="both"/>
      </w:pPr>
      <w:bookmarkStart w:id="0" w:name="_GoBack"/>
      <w:r>
        <w:t xml:space="preserve">Come sempre accade salire sul carro del vincitore è la cosa più semplice per alcune categorie di politici. Prendi alcuni, diversi, esponenti del Pd lucano. </w:t>
      </w:r>
    </w:p>
    <w:p w:rsidR="001530B1" w:rsidRDefault="001530B1" w:rsidP="001530B1">
      <w:pPr>
        <w:pStyle w:val="Testonormale"/>
        <w:jc w:val="both"/>
      </w:pPr>
      <w:r>
        <w:t xml:space="preserve">Come per magia si sono riscoperti </w:t>
      </w:r>
      <w:proofErr w:type="spellStart"/>
      <w:r>
        <w:t>renziani</w:t>
      </w:r>
      <w:proofErr w:type="spellEnd"/>
      <w:r>
        <w:t xml:space="preserve">, ergo </w:t>
      </w:r>
      <w:proofErr w:type="spellStart"/>
      <w:r>
        <w:t>rottamatori</w:t>
      </w:r>
      <w:proofErr w:type="spellEnd"/>
      <w:r>
        <w:t xml:space="preserve"> del vecchio sistema in cui hanno sguazzato fino a poche ore prima del risultato delle primarie. Eppure solo un anno fa, alle primarie politiche del centrosinistra la Basilicata </w:t>
      </w:r>
      <w:proofErr w:type="spellStart"/>
      <w:r>
        <w:t>renziana</w:t>
      </w:r>
      <w:proofErr w:type="spellEnd"/>
      <w:r>
        <w:t xml:space="preserve"> stentava ad emergere. Il 71,74% votò Bersani, mentre il sindaco di Firenze raggiunse il 28,26%. Segno evidente che la rossa classe politica lucana non gradiva la linea scelta dal </w:t>
      </w:r>
      <w:proofErr w:type="spellStart"/>
      <w:r>
        <w:t>rottamatore</w:t>
      </w:r>
      <w:proofErr w:type="spellEnd"/>
      <w:r>
        <w:t xml:space="preserve"> toscano. Ma si sa tutto scorre e dunque anche valori e idee politiche. Questi ultimi, alcuni esponenti del Pd lucano, li  modulano alla bisogna seguendo sempre il vento della vittoria. E oggi, visto che il vento spira nella direzione di Matteo </w:t>
      </w:r>
      <w:proofErr w:type="spellStart"/>
      <w:r>
        <w:t>Renzi</w:t>
      </w:r>
      <w:proofErr w:type="spellEnd"/>
      <w:r>
        <w:t xml:space="preserve"> anche i più conservatori democratici lucani sono costretti a strizzare l'occhio al nuovo segretario del Pd. Si grida al rinnovamento, al cambiamento. </w:t>
      </w:r>
    </w:p>
    <w:p w:rsidR="001530B1" w:rsidRDefault="001530B1" w:rsidP="001530B1">
      <w:pPr>
        <w:pStyle w:val="Testonormale"/>
        <w:jc w:val="both"/>
      </w:pPr>
      <w:r>
        <w:t xml:space="preserve">Poi però basta vedere chi in Basilicata ha indossato i panni del </w:t>
      </w:r>
      <w:proofErr w:type="spellStart"/>
      <w:r>
        <w:t>rottamatore</w:t>
      </w:r>
      <w:proofErr w:type="spellEnd"/>
      <w:r>
        <w:t xml:space="preserve">, ovvero chi da oltre vent'anni è saldamente incardinato nel Sistema e che però oggi, con faccia tosta e supponenza, racconta la favola del rinnovamento democratico. Il cambiamento si fa sui fatti, quello dei </w:t>
      </w:r>
      <w:proofErr w:type="spellStart"/>
      <w:r>
        <w:t>renziani</w:t>
      </w:r>
      <w:proofErr w:type="spellEnd"/>
      <w:r>
        <w:t xml:space="preserve"> lucani dell'ultim'ora si annuncia, ancora una volta, solo sulle chiacchiere. Vent'anni di governo rosso in Basilicata non sono trascorsi invano: ci hanno infatti insegnato quanta inconsistenza siano capaci di mettere in campo i rappresentanti locali dell'odierno Pd. </w:t>
      </w:r>
    </w:p>
    <w:p w:rsidR="001530B1" w:rsidRDefault="001530B1" w:rsidP="001530B1">
      <w:pPr>
        <w:pStyle w:val="Testonormale"/>
        <w:jc w:val="both"/>
      </w:pPr>
    </w:p>
    <w:p w:rsidR="001530B1" w:rsidRDefault="001530B1" w:rsidP="001530B1">
      <w:pPr>
        <w:pStyle w:val="Testonormale"/>
        <w:jc w:val="both"/>
      </w:pPr>
    </w:p>
    <w:p w:rsidR="001530B1" w:rsidRDefault="001530B1" w:rsidP="001530B1">
      <w:pPr>
        <w:pStyle w:val="Testonormale"/>
        <w:jc w:val="both"/>
      </w:pPr>
      <w:r>
        <w:t>Potenza 12/12/2013</w:t>
      </w:r>
    </w:p>
    <w:p w:rsidR="001530B1" w:rsidRDefault="001530B1" w:rsidP="001530B1">
      <w:pPr>
        <w:pStyle w:val="Testonormale"/>
        <w:jc w:val="both"/>
      </w:pPr>
    </w:p>
    <w:p w:rsidR="001530B1" w:rsidRDefault="001530B1" w:rsidP="001530B1">
      <w:pPr>
        <w:pStyle w:val="Testonormale"/>
        <w:jc w:val="both"/>
      </w:pPr>
      <w:r>
        <w:t>Gianni Rosa, Fratelli d'Italia</w:t>
      </w:r>
    </w:p>
    <w:bookmarkEnd w:id="0"/>
    <w:p w:rsidR="00B7410B" w:rsidRDefault="00B7410B"/>
    <w:sectPr w:rsidR="00B741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B1"/>
    <w:rsid w:val="001530B1"/>
    <w:rsid w:val="00B7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1530B1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530B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1530B1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530B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Rosa</dc:creator>
  <cp:lastModifiedBy>Gianni Rosa</cp:lastModifiedBy>
  <cp:revision>1</cp:revision>
  <dcterms:created xsi:type="dcterms:W3CDTF">2013-12-12T13:16:00Z</dcterms:created>
  <dcterms:modified xsi:type="dcterms:W3CDTF">2013-12-12T13:17:00Z</dcterms:modified>
</cp:coreProperties>
</file>